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4613" w14:textId="639FEBF6" w:rsidR="00DD367B" w:rsidRDefault="000E1538">
      <w:r>
        <w:rPr>
          <w:noProof/>
          <w:lang w:eastAsia="de-DE"/>
        </w:rPr>
        <w:drawing>
          <wp:inline distT="0" distB="0" distL="0" distR="0" wp14:anchorId="189664D8" wp14:editId="5CA76113">
            <wp:extent cx="5760720" cy="1129030"/>
            <wp:effectExtent l="19050" t="0" r="0" b="0"/>
            <wp:docPr id="1" name="Grafik 0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akademi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3353" w14:textId="77777777" w:rsidR="0040538C" w:rsidRPr="0040538C" w:rsidRDefault="0040538C" w:rsidP="0040538C">
      <w:pPr>
        <w:rPr>
          <w:rFonts w:cstheme="minorHAnsi"/>
          <w:sz w:val="24"/>
          <w:szCs w:val="24"/>
        </w:rPr>
      </w:pPr>
    </w:p>
    <w:p w14:paraId="066B1F13" w14:textId="77777777" w:rsidR="006E16A5" w:rsidRDefault="006E16A5" w:rsidP="006E16A5">
      <w:pPr>
        <w:rPr>
          <w:rFonts w:cstheme="minorHAnsi"/>
          <w:b/>
          <w:sz w:val="28"/>
          <w:szCs w:val="28"/>
        </w:rPr>
      </w:pPr>
      <w:r w:rsidRPr="007B6184">
        <w:rPr>
          <w:rFonts w:eastAsia="Calibri" w:cstheme="minorHAnsi"/>
        </w:rPr>
        <w:t>Thema</w:t>
      </w:r>
      <w:r w:rsidRPr="007B6184">
        <w:rPr>
          <w:rFonts w:eastAsia="Calibri" w:cstheme="minorHAnsi"/>
        </w:rPr>
        <w:tab/>
      </w:r>
      <w:r w:rsidRPr="007B6184">
        <w:rPr>
          <w:rFonts w:eastAsia="Calibri" w:cstheme="minorHAnsi"/>
        </w:rPr>
        <w:tab/>
      </w:r>
      <w:r w:rsidRPr="007B6184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cstheme="minorHAnsi"/>
          <w:b/>
          <w:sz w:val="28"/>
          <w:szCs w:val="28"/>
        </w:rPr>
        <w:t>Modellieren mit Sand und Zellulose</w:t>
      </w:r>
    </w:p>
    <w:p w14:paraId="5693D42C" w14:textId="77777777" w:rsidR="006E16A5" w:rsidRPr="007B6184" w:rsidRDefault="006E16A5" w:rsidP="006E16A5">
      <w:pPr>
        <w:pStyle w:val="KeinLeerraum"/>
        <w:rPr>
          <w:rFonts w:cstheme="minorHAnsi"/>
        </w:rPr>
      </w:pPr>
      <w:r w:rsidRPr="007B6184">
        <w:rPr>
          <w:rFonts w:eastAsia="Calibri" w:cstheme="minorHAnsi"/>
          <w:sz w:val="24"/>
          <w:szCs w:val="24"/>
        </w:rPr>
        <w:t>Dozent</w:t>
      </w:r>
      <w:r w:rsidRPr="007B6184">
        <w:rPr>
          <w:rFonts w:eastAsia="Calibri" w:cstheme="minorHAnsi"/>
          <w:sz w:val="24"/>
          <w:szCs w:val="24"/>
        </w:rPr>
        <w:tab/>
      </w:r>
      <w:r w:rsidRPr="007B6184">
        <w:rPr>
          <w:rFonts w:eastAsia="Calibri" w:cstheme="minorHAnsi"/>
          <w:sz w:val="24"/>
          <w:szCs w:val="24"/>
        </w:rPr>
        <w:tab/>
      </w:r>
      <w:r w:rsidRPr="007B6184">
        <w:rPr>
          <w:rFonts w:eastAsia="Calibri" w:cstheme="minorHAnsi"/>
          <w:sz w:val="24"/>
          <w:szCs w:val="24"/>
        </w:rPr>
        <w:tab/>
      </w:r>
      <w:r w:rsidRPr="007B6184">
        <w:rPr>
          <w:rFonts w:eastAsia="Calibri" w:cstheme="minorHAnsi"/>
          <w:sz w:val="24"/>
          <w:szCs w:val="24"/>
        </w:rPr>
        <w:tab/>
      </w:r>
      <w:r>
        <w:rPr>
          <w:rFonts w:cstheme="minorHAnsi"/>
          <w:b/>
          <w:sz w:val="28"/>
          <w:szCs w:val="28"/>
        </w:rPr>
        <w:t>Sophie Schmid</w:t>
      </w:r>
    </w:p>
    <w:p w14:paraId="003F85A3" w14:textId="77777777" w:rsidR="006E16A5" w:rsidRPr="007B6184" w:rsidRDefault="006E16A5" w:rsidP="006E16A5">
      <w:pPr>
        <w:pStyle w:val="KeinLeerraum"/>
        <w:rPr>
          <w:rFonts w:cstheme="minorHAnsi"/>
        </w:rPr>
      </w:pPr>
    </w:p>
    <w:p w14:paraId="1FF6760A" w14:textId="77777777" w:rsidR="006E16A5" w:rsidRPr="007B6184" w:rsidRDefault="006E16A5" w:rsidP="006E16A5">
      <w:pPr>
        <w:pStyle w:val="KeinLeerraum"/>
        <w:rPr>
          <w:rFonts w:eastAsia="Calibri" w:cstheme="minorHAnsi"/>
          <w:sz w:val="24"/>
          <w:szCs w:val="24"/>
        </w:rPr>
      </w:pPr>
      <w:r w:rsidRPr="007B6184">
        <w:rPr>
          <w:rFonts w:cstheme="minorHAnsi"/>
          <w:sz w:val="24"/>
          <w:szCs w:val="24"/>
        </w:rPr>
        <w:t>Zeit</w:t>
      </w:r>
      <w:r w:rsidRPr="007B6184">
        <w:rPr>
          <w:rFonts w:cstheme="minorHAnsi"/>
          <w:sz w:val="24"/>
          <w:szCs w:val="24"/>
        </w:rPr>
        <w:tab/>
      </w:r>
      <w:r w:rsidRPr="007B6184">
        <w:rPr>
          <w:rFonts w:cstheme="minorHAnsi"/>
          <w:sz w:val="24"/>
          <w:szCs w:val="24"/>
        </w:rPr>
        <w:tab/>
      </w:r>
      <w:r w:rsidRPr="007B6184">
        <w:rPr>
          <w:rFonts w:cstheme="minorHAnsi"/>
          <w:sz w:val="24"/>
          <w:szCs w:val="24"/>
        </w:rPr>
        <w:tab/>
      </w:r>
      <w:r w:rsidRPr="007B6184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07. - 10. Juli 2022</w:t>
      </w:r>
    </w:p>
    <w:p w14:paraId="4ECF114F" w14:textId="494423F8" w:rsidR="008F664C" w:rsidRDefault="008F664C" w:rsidP="008F664C">
      <w:pPr>
        <w:rPr>
          <w:rFonts w:cstheme="minorHAnsi"/>
          <w:sz w:val="24"/>
          <w:szCs w:val="24"/>
        </w:rPr>
      </w:pPr>
    </w:p>
    <w:p w14:paraId="5624C173" w14:textId="2CA72DD7" w:rsidR="008D7E82" w:rsidRDefault="008D7E82" w:rsidP="008F66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Materialliste:</w:t>
      </w:r>
    </w:p>
    <w:p w14:paraId="4C0D5297" w14:textId="77777777" w:rsidR="001330DA" w:rsidRPr="001330DA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Bleistift und Skizzen-Papier (A4 reicht) </w:t>
      </w:r>
    </w:p>
    <w:p w14:paraId="72005733" w14:textId="35CF5213" w:rsidR="001330DA" w:rsidRPr="001330DA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 4 Rollen Toilettenpapier</w:t>
      </w:r>
      <w:r>
        <w:rPr>
          <w:rFonts w:cstheme="minorHAnsi"/>
          <w:sz w:val="24"/>
          <w:szCs w:val="24"/>
        </w:rPr>
        <w:t xml:space="preserve">, </w:t>
      </w:r>
      <w:r w:rsidRPr="001330DA">
        <w:rPr>
          <w:rFonts w:cstheme="minorHAnsi"/>
          <w:sz w:val="24"/>
          <w:szCs w:val="24"/>
        </w:rPr>
        <w:t>4 Zeitungen (Umfang wie „die Zeit“)  1-2 Jogurt-Becher</w:t>
      </w:r>
      <w:r>
        <w:rPr>
          <w:rFonts w:cstheme="minorHAnsi"/>
          <w:sz w:val="24"/>
          <w:szCs w:val="24"/>
        </w:rPr>
        <w:t xml:space="preserve">, </w:t>
      </w:r>
      <w:r w:rsidRPr="001330DA">
        <w:rPr>
          <w:rFonts w:cstheme="minorHAnsi"/>
          <w:sz w:val="24"/>
          <w:szCs w:val="24"/>
        </w:rPr>
        <w:t xml:space="preserve">Schere </w:t>
      </w:r>
    </w:p>
    <w:p w14:paraId="2E4EB15F" w14:textId="1A21D198" w:rsidR="001330DA" w:rsidRPr="001330DA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 2x Tapetenkleister (zur Sicherheit) https://www.hornbach.de/shop/Metylan-Tapetenkleister-normal- </w:t>
      </w:r>
    </w:p>
    <w:p w14:paraId="54137623" w14:textId="2AC2C745" w:rsidR="001330DA" w:rsidRPr="001330DA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 1 große Plastik-Schüssel/-Eimer (ab. 4L) </w:t>
      </w:r>
    </w:p>
    <w:p w14:paraId="0AF27F8A" w14:textId="2C5392E4" w:rsidR="001330DA" w:rsidRPr="001330DA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 Modellierhölzer  z.B.: https://www.gerstaecker.de/Keramik-Modellieren/Modellierwerkzeug/HochwertigesModellierhoelzer</w:t>
      </w:r>
    </w:p>
    <w:p w14:paraId="4B09EF65" w14:textId="3B985056" w:rsidR="001330DA" w:rsidRPr="001330DA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 oder https://www.boesner.com/plastisches-gestalten/holz-ton-speckstein/ton-undzubehoer/modellierhoelzer-set </w:t>
      </w:r>
    </w:p>
    <w:p w14:paraId="1023723B" w14:textId="52772218" w:rsidR="001330DA" w:rsidRPr="001330DA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 1kg Papiermache-Pulver (Zellulose) RECHTZEITIG bestellen, da nicht immer viel auf Lager ist!!!!!! https://www.fruugo.de/das-686000-papiermache-1-kg/p-603908113209868?language=de&amp;ac=croud&amp;gclid=EAIaIQobChMI6o792z_4gIVU4myCh1dIAtvEAkYBCABEgLjb_D_BwE </w:t>
      </w:r>
    </w:p>
    <w:p w14:paraId="17D67014" w14:textId="36752B59" w:rsidR="002E34D9" w:rsidRDefault="001330DA" w:rsidP="001330DA">
      <w:pPr>
        <w:rPr>
          <w:rFonts w:cstheme="minorHAnsi"/>
          <w:sz w:val="24"/>
          <w:szCs w:val="24"/>
        </w:rPr>
      </w:pPr>
      <w:r w:rsidRPr="001330DA">
        <w:rPr>
          <w:rFonts w:cstheme="minorHAnsi"/>
          <w:sz w:val="24"/>
          <w:szCs w:val="24"/>
        </w:rPr>
        <w:t xml:space="preserve"> Modellier-Ständer (kann nicht abgekauft werden) und Quarzsand (kann abgekauft werden) bringe ich mit</w:t>
      </w:r>
    </w:p>
    <w:p w14:paraId="4D3E06ED" w14:textId="77777777" w:rsidR="0057483A" w:rsidRDefault="0057483A" w:rsidP="0057483A">
      <w:pPr>
        <w:pStyle w:val="StandardWeb"/>
        <w:rPr>
          <w:rStyle w:val="text-blue"/>
          <w:rFonts w:ascii="Calibri" w:hAnsi="Calibri" w:cs="Calibri"/>
        </w:rPr>
      </w:pPr>
      <w:r>
        <w:rPr>
          <w:rStyle w:val="text-blue"/>
          <w:rFonts w:ascii="Calibri" w:hAnsi="Calibri" w:cs="Calibri"/>
        </w:rPr>
        <w:t xml:space="preserve">Falls Sie Material benötigen können Sie dieses gerne per E-Mail mit allen Angaben zur </w:t>
      </w:r>
      <w:r>
        <w:rPr>
          <w:rStyle w:val="text-blue"/>
          <w:rFonts w:ascii="Calibri" w:hAnsi="Calibri" w:cs="Calibri"/>
          <w:b/>
          <w:bCs/>
        </w:rPr>
        <w:t>Adresse und Kursnummer</w:t>
      </w:r>
      <w:r>
        <w:rPr>
          <w:rStyle w:val="text-blue"/>
          <w:rFonts w:ascii="Calibri" w:hAnsi="Calibri" w:cs="Calibri"/>
        </w:rPr>
        <w:t xml:space="preserve"> bei:</w:t>
      </w:r>
    </w:p>
    <w:p w14:paraId="5F9C8EEC" w14:textId="77777777" w:rsidR="0057483A" w:rsidRDefault="0057483A" w:rsidP="0057483A">
      <w:pPr>
        <w:rPr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boesner</w:t>
      </w:r>
      <w:proofErr w:type="spellEnd"/>
      <w:r>
        <w:rPr>
          <w:rFonts w:ascii="Calibri" w:hAnsi="Calibri" w:cs="Calibri"/>
          <w:sz w:val="24"/>
          <w:szCs w:val="24"/>
        </w:rPr>
        <w:t xml:space="preserve"> GmbH  - Neu-Ulm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hyperlink r:id="rId6" w:history="1">
        <w:r>
          <w:rPr>
            <w:rStyle w:val="Hyperlink"/>
            <w:rFonts w:ascii="Calibri" w:hAnsi="Calibri" w:cs="Calibri"/>
            <w:b/>
            <w:bCs/>
            <w:sz w:val="24"/>
            <w:szCs w:val="24"/>
          </w:rPr>
          <w:t>neu-ulm@boesner.com</w:t>
        </w:r>
      </w:hyperlink>
      <w:r>
        <w:rPr>
          <w:rFonts w:ascii="Calibri" w:hAnsi="Calibri" w:cs="Calibri"/>
          <w:sz w:val="24"/>
          <w:szCs w:val="24"/>
        </w:rPr>
        <w:br/>
        <w:t>Im Starkfeld 1  89231 Neu-Ulm</w:t>
      </w:r>
      <w:r>
        <w:rPr>
          <w:rFonts w:ascii="Calibri" w:hAnsi="Calibri" w:cs="Calibri"/>
          <w:sz w:val="24"/>
          <w:szCs w:val="24"/>
        </w:rPr>
        <w:tab/>
        <w:t xml:space="preserve">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hyperlink r:id="rId7" w:history="1">
        <w:r>
          <w:rPr>
            <w:rStyle w:val="Hyperlink"/>
            <w:rFonts w:ascii="Calibri" w:hAnsi="Calibri" w:cs="Calibri"/>
            <w:sz w:val="24"/>
            <w:szCs w:val="24"/>
          </w:rPr>
          <w:t xml:space="preserve">+49 (0) 731 72907-0 </w:t>
        </w:r>
      </w:hyperlink>
    </w:p>
    <w:p w14:paraId="1423E6AD" w14:textId="77777777" w:rsidR="0057483A" w:rsidRDefault="0057483A" w:rsidP="0057483A">
      <w:pPr>
        <w:rPr>
          <w:rStyle w:val="text-blue"/>
        </w:rPr>
      </w:pPr>
      <w:r>
        <w:rPr>
          <w:rStyle w:val="text-blue"/>
          <w:rFonts w:ascii="Calibri" w:hAnsi="Calibri" w:cs="Calibri"/>
          <w:sz w:val="24"/>
          <w:szCs w:val="24"/>
        </w:rPr>
        <w:t xml:space="preserve">oder </w:t>
      </w:r>
    </w:p>
    <w:p w14:paraId="405546C0" w14:textId="77777777" w:rsidR="0057483A" w:rsidRDefault="0057483A" w:rsidP="0057483A">
      <w:pPr>
        <w:rPr>
          <w:rStyle w:val="Fett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boesner</w:t>
      </w:r>
      <w:proofErr w:type="spellEnd"/>
      <w:r>
        <w:rPr>
          <w:rFonts w:ascii="Calibri" w:hAnsi="Calibri" w:cs="Calibri"/>
          <w:sz w:val="24"/>
          <w:szCs w:val="24"/>
        </w:rPr>
        <w:t xml:space="preserve"> GmbH | Leinfelden-Echterdingen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hyperlink r:id="rId8" w:history="1">
        <w:r>
          <w:rPr>
            <w:rStyle w:val="Hyperlink"/>
            <w:rFonts w:ascii="Calibri" w:hAnsi="Calibri" w:cs="Calibri"/>
            <w:b/>
            <w:bCs/>
            <w:sz w:val="24"/>
            <w:szCs w:val="24"/>
          </w:rPr>
          <w:t>stuttgart@boesner.com</w:t>
        </w:r>
      </w:hyperlink>
    </w:p>
    <w:p w14:paraId="22880DAB" w14:textId="77777777" w:rsidR="0057483A" w:rsidRDefault="0057483A" w:rsidP="0057483A">
      <w:pPr>
        <w:rPr>
          <w:rStyle w:val="text-blue"/>
        </w:rPr>
      </w:pPr>
      <w:proofErr w:type="spellStart"/>
      <w:r>
        <w:rPr>
          <w:rFonts w:ascii="Calibri" w:hAnsi="Calibri" w:cs="Calibri"/>
          <w:sz w:val="24"/>
          <w:szCs w:val="24"/>
        </w:rPr>
        <w:t>Sielminger</w:t>
      </w:r>
      <w:proofErr w:type="spellEnd"/>
      <w:r>
        <w:rPr>
          <w:rFonts w:ascii="Calibri" w:hAnsi="Calibri" w:cs="Calibri"/>
          <w:sz w:val="24"/>
          <w:szCs w:val="24"/>
        </w:rPr>
        <w:t xml:space="preserve"> Str. 8270771 Leinfelden-Echterdingen</w:t>
      </w:r>
      <w:r>
        <w:rPr>
          <w:rStyle w:val="text-blue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>+49 (0) 711 797 40 50</w:t>
      </w:r>
    </w:p>
    <w:p w14:paraId="58810B66" w14:textId="77777777" w:rsidR="0057483A" w:rsidRDefault="0057483A" w:rsidP="0057483A">
      <w:pPr>
        <w:rPr>
          <w:rStyle w:val="text-blue"/>
          <w:rFonts w:ascii="Calibri" w:hAnsi="Calibri" w:cs="Calibri"/>
          <w:sz w:val="24"/>
          <w:szCs w:val="24"/>
        </w:rPr>
      </w:pPr>
      <w:r>
        <w:rPr>
          <w:rStyle w:val="text-blue"/>
          <w:rFonts w:ascii="Calibri" w:hAnsi="Calibri" w:cs="Calibri"/>
          <w:sz w:val="24"/>
          <w:szCs w:val="24"/>
        </w:rPr>
        <w:lastRenderedPageBreak/>
        <w:t xml:space="preserve"> bestellen.</w:t>
      </w:r>
    </w:p>
    <w:p w14:paraId="699F1D52" w14:textId="77777777" w:rsidR="0057483A" w:rsidRDefault="0057483A" w:rsidP="0057483A"/>
    <w:p w14:paraId="1834C7C1" w14:textId="77777777" w:rsidR="0057483A" w:rsidRDefault="0057483A" w:rsidP="0057483A">
      <w:pPr>
        <w:pStyle w:val="KeinLeerraum"/>
        <w:rPr>
          <w:rStyle w:val="text-blue"/>
        </w:rPr>
      </w:pPr>
      <w:r>
        <w:rPr>
          <w:rStyle w:val="text-blue"/>
          <w:rFonts w:ascii="Calibri" w:hAnsi="Calibri" w:cs="Calibri"/>
          <w:sz w:val="24"/>
          <w:szCs w:val="24"/>
        </w:rPr>
        <w:t xml:space="preserve">Das Material wird zu Kursbeginn in die Akademie geliefert. Es fallen Versandkosten an. </w:t>
      </w:r>
    </w:p>
    <w:p w14:paraId="3BDFFF58" w14:textId="77777777" w:rsidR="0057483A" w:rsidRDefault="0057483A" w:rsidP="0057483A">
      <w:pPr>
        <w:pStyle w:val="KeinLeerraum"/>
        <w:rPr>
          <w:rFonts w:cstheme="minorHAnsi"/>
        </w:rPr>
      </w:pPr>
      <w:r>
        <w:rPr>
          <w:rStyle w:val="text-blue"/>
          <w:rFonts w:ascii="Calibri" w:hAnsi="Calibri" w:cs="Calibri"/>
          <w:sz w:val="24"/>
          <w:szCs w:val="24"/>
        </w:rPr>
        <w:t>Sollte ein Artikel nicht lieferbar sein, wird gegebenenfalls ein vergleichbarer Artikel geliefert. Vorlaufzeit mindestens  20 Tage</w:t>
      </w:r>
      <w:r>
        <w:rPr>
          <w:rStyle w:val="text-blue"/>
          <w:rFonts w:cstheme="minorHAnsi"/>
          <w:sz w:val="24"/>
          <w:szCs w:val="24"/>
        </w:rPr>
        <w:t>.</w:t>
      </w:r>
    </w:p>
    <w:p w14:paraId="6545EB99" w14:textId="3D0CC93F" w:rsidR="001330DA" w:rsidRDefault="001330DA" w:rsidP="001330DA">
      <w:pPr>
        <w:rPr>
          <w:rFonts w:cstheme="minorHAnsi"/>
          <w:sz w:val="24"/>
          <w:szCs w:val="24"/>
        </w:rPr>
      </w:pPr>
    </w:p>
    <w:p w14:paraId="28B6877E" w14:textId="5E7B2CDE" w:rsidR="000121F6" w:rsidRPr="000121F6" w:rsidRDefault="000121F6">
      <w:pPr>
        <w:rPr>
          <w:rFonts w:cstheme="minorHAnsi"/>
          <w:sz w:val="24"/>
          <w:szCs w:val="24"/>
        </w:rPr>
      </w:pPr>
    </w:p>
    <w:sectPr w:rsidR="000121F6" w:rsidRPr="000121F6" w:rsidSect="002E34D9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125"/>
    <w:multiLevelType w:val="hybridMultilevel"/>
    <w:tmpl w:val="C7EAFBD2"/>
    <w:lvl w:ilvl="0" w:tplc="701EAF04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vantGarde Bk BT" w:eastAsia="Calibri" w:hAnsi="AvantGarde Bk BT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1F96"/>
    <w:multiLevelType w:val="multilevel"/>
    <w:tmpl w:val="0298FE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A254EA0"/>
    <w:multiLevelType w:val="multilevel"/>
    <w:tmpl w:val="322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72"/>
    <w:rsid w:val="000121F6"/>
    <w:rsid w:val="00077A47"/>
    <w:rsid w:val="000E1538"/>
    <w:rsid w:val="001330DA"/>
    <w:rsid w:val="001B157C"/>
    <w:rsid w:val="001F7175"/>
    <w:rsid w:val="00277112"/>
    <w:rsid w:val="0029219D"/>
    <w:rsid w:val="002E34D9"/>
    <w:rsid w:val="002E46A4"/>
    <w:rsid w:val="00402872"/>
    <w:rsid w:val="0040538C"/>
    <w:rsid w:val="004B30FB"/>
    <w:rsid w:val="0057483A"/>
    <w:rsid w:val="005A662F"/>
    <w:rsid w:val="005E5DD8"/>
    <w:rsid w:val="006E16A5"/>
    <w:rsid w:val="0077542E"/>
    <w:rsid w:val="007B07D5"/>
    <w:rsid w:val="00845724"/>
    <w:rsid w:val="008D7E82"/>
    <w:rsid w:val="008F5AD0"/>
    <w:rsid w:val="008F664C"/>
    <w:rsid w:val="00917226"/>
    <w:rsid w:val="009577ED"/>
    <w:rsid w:val="00A2288A"/>
    <w:rsid w:val="00A25B11"/>
    <w:rsid w:val="00AC6940"/>
    <w:rsid w:val="00BA37BE"/>
    <w:rsid w:val="00C81ADF"/>
    <w:rsid w:val="00CB3E02"/>
    <w:rsid w:val="00CE7EAB"/>
    <w:rsid w:val="00D926DC"/>
    <w:rsid w:val="00DD367B"/>
    <w:rsid w:val="00E50653"/>
    <w:rsid w:val="00EE20BB"/>
    <w:rsid w:val="00F84AFD"/>
    <w:rsid w:val="00FF696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5EFC"/>
  <w15:docId w15:val="{1FCF728A-9C9E-4ED5-9A11-F4ED435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72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53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0538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81AD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B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288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288A"/>
    <w:rPr>
      <w:rFonts w:ascii="Calibri" w:hAnsi="Calibri"/>
      <w:szCs w:val="21"/>
    </w:rPr>
  </w:style>
  <w:style w:type="paragraph" w:customStyle="1" w:styleId="Textbody">
    <w:name w:val="Text body"/>
    <w:basedOn w:val="Standard"/>
    <w:rsid w:val="002E46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ahoma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6E16A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6A5"/>
    <w:rPr>
      <w:color w:val="605E5C"/>
      <w:shd w:val="clear" w:color="auto" w:fill="E1DFDD"/>
    </w:rPr>
  </w:style>
  <w:style w:type="character" w:customStyle="1" w:styleId="text-blue">
    <w:name w:val="text-blue"/>
    <w:basedOn w:val="Absatz-Standardschriftart"/>
    <w:rsid w:val="0057483A"/>
  </w:style>
  <w:style w:type="character" w:styleId="Fett">
    <w:name w:val="Strong"/>
    <w:basedOn w:val="Absatz-Standardschriftart"/>
    <w:uiPriority w:val="22"/>
    <w:qFormat/>
    <w:rsid w:val="0057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tgart@boes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49%20731%2072907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-ulm@boesn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 Nowak</cp:lastModifiedBy>
  <cp:revision>6</cp:revision>
  <cp:lastPrinted>2019-10-24T13:00:00Z</cp:lastPrinted>
  <dcterms:created xsi:type="dcterms:W3CDTF">2020-05-04T10:02:00Z</dcterms:created>
  <dcterms:modified xsi:type="dcterms:W3CDTF">2021-10-12T13:12:00Z</dcterms:modified>
</cp:coreProperties>
</file>